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8CE18" w14:textId="37BDD053" w:rsidR="00F3494C" w:rsidRPr="00847EEB" w:rsidRDefault="00024CA1" w:rsidP="00024CA1">
      <w:pPr>
        <w:jc w:val="right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07EDC59D" wp14:editId="4C2FEBBF">
            <wp:simplePos x="0" y="0"/>
            <wp:positionH relativeFrom="column">
              <wp:posOffset>-123825</wp:posOffset>
            </wp:positionH>
            <wp:positionV relativeFrom="paragraph">
              <wp:posOffset>-121518</wp:posOffset>
            </wp:positionV>
            <wp:extent cx="2114550" cy="76350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mplet_2018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1101" cy="77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F23" w:rsidRPr="00847EEB">
        <w:rPr>
          <w:rFonts w:ascii="Verdana" w:hAnsi="Verdana"/>
          <w:noProof/>
          <w:lang w:val="fr-FR" w:eastAsia="fr-FR"/>
        </w:rPr>
        <w:drawing>
          <wp:inline distT="0" distB="0" distL="0" distR="0" wp14:anchorId="64F0CD7A" wp14:editId="04447BD7">
            <wp:extent cx="2536402" cy="61739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ytime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959" cy="62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71681" w14:textId="77777777" w:rsidR="00F3494C" w:rsidRPr="00847EEB" w:rsidRDefault="00F3494C" w:rsidP="00F3494C">
      <w:pPr>
        <w:spacing w:line="239" w:lineRule="exact"/>
        <w:textAlignment w:val="baseline"/>
        <w:rPr>
          <w:rFonts w:ascii="Verdana" w:hAnsi="Verdana"/>
        </w:rPr>
      </w:pPr>
    </w:p>
    <w:p w14:paraId="19853A2D" w14:textId="77777777" w:rsidR="00FB064B" w:rsidRDefault="00FB064B" w:rsidP="00847EEB">
      <w:pPr>
        <w:spacing w:line="239" w:lineRule="exact"/>
        <w:textAlignment w:val="baseline"/>
        <w:rPr>
          <w:rFonts w:ascii="Verdana" w:eastAsia="Arial" w:hAnsi="Verdana"/>
          <w:b/>
          <w:color w:val="000000"/>
          <w:spacing w:val="-4"/>
          <w:sz w:val="23"/>
          <w:u w:val="single"/>
          <w:lang w:val="fr-FR"/>
        </w:rPr>
      </w:pPr>
    </w:p>
    <w:p w14:paraId="4C22C7EE" w14:textId="77777777" w:rsidR="00847EEB" w:rsidRPr="00847EEB" w:rsidRDefault="00847EEB" w:rsidP="00847EEB">
      <w:pPr>
        <w:spacing w:line="239" w:lineRule="exact"/>
        <w:textAlignment w:val="baseline"/>
        <w:rPr>
          <w:rFonts w:ascii="Verdana" w:eastAsia="Arial" w:hAnsi="Verdana"/>
          <w:b/>
          <w:color w:val="000000"/>
          <w:spacing w:val="-4"/>
          <w:sz w:val="28"/>
          <w:szCs w:val="28"/>
          <w:u w:val="single"/>
          <w:lang w:val="fr-FR"/>
        </w:rPr>
      </w:pPr>
    </w:p>
    <w:p w14:paraId="3F973E03" w14:textId="5BC24FBA" w:rsidR="00F3494C" w:rsidRPr="00847EEB" w:rsidRDefault="00F3494C" w:rsidP="00447059">
      <w:pPr>
        <w:pStyle w:val="Sansinterligne"/>
        <w:jc w:val="center"/>
        <w:rPr>
          <w:rFonts w:ascii="Verdana" w:hAnsi="Verdana"/>
          <w:sz w:val="36"/>
          <w:szCs w:val="36"/>
          <w:lang w:val="fr-FR"/>
        </w:rPr>
      </w:pPr>
      <w:r w:rsidRPr="00847EEB">
        <w:rPr>
          <w:rFonts w:ascii="Verdana" w:hAnsi="Verdana"/>
          <w:sz w:val="36"/>
          <w:szCs w:val="36"/>
          <w:lang w:val="fr-FR"/>
        </w:rPr>
        <w:t xml:space="preserve">Formulaire de Contestation de </w:t>
      </w:r>
      <w:r w:rsidR="00A42F23" w:rsidRPr="00847EEB">
        <w:rPr>
          <w:rFonts w:ascii="Verdana" w:hAnsi="Verdana"/>
          <w:sz w:val="36"/>
          <w:szCs w:val="36"/>
          <w:lang w:val="fr-FR"/>
        </w:rPr>
        <w:t>Prélèvement</w:t>
      </w:r>
    </w:p>
    <w:p w14:paraId="029C82BB" w14:textId="77777777" w:rsidR="00FB064B" w:rsidRDefault="00FB064B" w:rsidP="00FB064B">
      <w:pPr>
        <w:pStyle w:val="Sansinterligne"/>
        <w:rPr>
          <w:rFonts w:ascii="Verdana" w:hAnsi="Verdana"/>
          <w:sz w:val="36"/>
          <w:szCs w:val="36"/>
          <w:lang w:val="fr-FR"/>
        </w:rPr>
      </w:pPr>
    </w:p>
    <w:p w14:paraId="593F877B" w14:textId="77777777" w:rsidR="00447059" w:rsidRPr="00847EEB" w:rsidRDefault="00447059" w:rsidP="00FB064B">
      <w:pPr>
        <w:pStyle w:val="Sansinterligne"/>
        <w:rPr>
          <w:rFonts w:ascii="Verdana" w:hAnsi="Verdana"/>
          <w:sz w:val="36"/>
          <w:szCs w:val="3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0"/>
        <w:gridCol w:w="6106"/>
      </w:tblGrid>
      <w:tr w:rsidR="00447059" w:rsidRPr="00847EEB" w14:paraId="5AC2086C" w14:textId="77777777" w:rsidTr="00847EEB">
        <w:trPr>
          <w:trHeight w:val="567"/>
        </w:trPr>
        <w:tc>
          <w:tcPr>
            <w:tcW w:w="3646" w:type="dxa"/>
            <w:vAlign w:val="center"/>
          </w:tcPr>
          <w:p w14:paraId="7593DB06" w14:textId="1A9174EE" w:rsidR="00447059" w:rsidRPr="00847EEB" w:rsidRDefault="00447059" w:rsidP="00FB3DF1">
            <w:pPr>
              <w:pStyle w:val="Sansinterligne"/>
              <w:rPr>
                <w:rFonts w:ascii="Verdana" w:hAnsi="Verdana"/>
                <w:sz w:val="24"/>
                <w:szCs w:val="24"/>
                <w:lang w:val="fr-FR"/>
              </w:rPr>
            </w:pPr>
            <w:r w:rsidRPr="00847EEB">
              <w:rPr>
                <w:rFonts w:ascii="Verdana" w:hAnsi="Verdana"/>
                <w:sz w:val="24"/>
                <w:szCs w:val="24"/>
                <w:lang w:val="fr-FR"/>
              </w:rPr>
              <w:t>Date</w:t>
            </w:r>
          </w:p>
        </w:tc>
        <w:tc>
          <w:tcPr>
            <w:tcW w:w="6141" w:type="dxa"/>
            <w:vAlign w:val="center"/>
          </w:tcPr>
          <w:p w14:paraId="44465F47" w14:textId="77777777" w:rsidR="00447059" w:rsidRPr="00847EEB" w:rsidRDefault="00447059" w:rsidP="00FB3DF1">
            <w:pPr>
              <w:pStyle w:val="Sansinterligne"/>
              <w:rPr>
                <w:rFonts w:ascii="Verdana" w:hAnsi="Verdana"/>
                <w:sz w:val="24"/>
                <w:szCs w:val="24"/>
                <w:lang w:val="fr-FR"/>
              </w:rPr>
            </w:pPr>
          </w:p>
        </w:tc>
      </w:tr>
      <w:tr w:rsidR="00447059" w:rsidRPr="00847EEB" w14:paraId="20FC63DB" w14:textId="77777777" w:rsidTr="00847EEB">
        <w:trPr>
          <w:trHeight w:val="567"/>
        </w:trPr>
        <w:tc>
          <w:tcPr>
            <w:tcW w:w="3646" w:type="dxa"/>
            <w:vAlign w:val="center"/>
          </w:tcPr>
          <w:p w14:paraId="60CA0B12" w14:textId="08772387" w:rsidR="00447059" w:rsidRPr="00847EEB" w:rsidRDefault="00447059" w:rsidP="00FB3DF1">
            <w:pPr>
              <w:pStyle w:val="Sansinterligne"/>
              <w:rPr>
                <w:rFonts w:ascii="Verdana" w:hAnsi="Verdana"/>
                <w:sz w:val="24"/>
                <w:szCs w:val="24"/>
                <w:lang w:val="fr-FR"/>
              </w:rPr>
            </w:pPr>
            <w:r w:rsidRPr="00847EEB">
              <w:rPr>
                <w:rFonts w:ascii="Verdana" w:hAnsi="Verdana"/>
                <w:sz w:val="24"/>
                <w:szCs w:val="24"/>
                <w:lang w:val="fr-FR"/>
              </w:rPr>
              <w:t>Nom du titulaire</w:t>
            </w:r>
          </w:p>
        </w:tc>
        <w:tc>
          <w:tcPr>
            <w:tcW w:w="6141" w:type="dxa"/>
            <w:vAlign w:val="center"/>
          </w:tcPr>
          <w:p w14:paraId="4217AAB3" w14:textId="77777777" w:rsidR="00447059" w:rsidRPr="00847EEB" w:rsidRDefault="00447059" w:rsidP="00FB3DF1">
            <w:pPr>
              <w:pStyle w:val="Sansinterligne"/>
              <w:rPr>
                <w:rFonts w:ascii="Verdana" w:hAnsi="Verdana"/>
                <w:sz w:val="24"/>
                <w:szCs w:val="24"/>
                <w:lang w:val="fr-FR"/>
              </w:rPr>
            </w:pPr>
          </w:p>
        </w:tc>
      </w:tr>
      <w:tr w:rsidR="00447059" w:rsidRPr="00847EEB" w14:paraId="15E0C822" w14:textId="77777777" w:rsidTr="00847EEB">
        <w:trPr>
          <w:trHeight w:val="567"/>
        </w:trPr>
        <w:tc>
          <w:tcPr>
            <w:tcW w:w="3646" w:type="dxa"/>
            <w:vAlign w:val="center"/>
          </w:tcPr>
          <w:p w14:paraId="0D8F7F56" w14:textId="753D5C49" w:rsidR="00447059" w:rsidRPr="00847EEB" w:rsidRDefault="00447059" w:rsidP="00447059">
            <w:pPr>
              <w:pStyle w:val="Sansinterligne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847EEB">
              <w:rPr>
                <w:rFonts w:ascii="Verdana" w:hAnsi="Verdana"/>
                <w:sz w:val="24"/>
                <w:szCs w:val="24"/>
                <w:lang w:val="fr-FR"/>
              </w:rPr>
              <w:t>Iban</w:t>
            </w:r>
            <w:proofErr w:type="spellEnd"/>
            <w:r w:rsidRPr="00847EEB">
              <w:rPr>
                <w:rFonts w:ascii="Verdana" w:hAnsi="Verdana"/>
                <w:sz w:val="24"/>
                <w:szCs w:val="24"/>
                <w:lang w:val="fr-FR"/>
              </w:rPr>
              <w:t xml:space="preserve"> du compte prélevé</w:t>
            </w:r>
          </w:p>
        </w:tc>
        <w:tc>
          <w:tcPr>
            <w:tcW w:w="6141" w:type="dxa"/>
            <w:vAlign w:val="center"/>
          </w:tcPr>
          <w:p w14:paraId="5514B140" w14:textId="52F9E54B" w:rsidR="00447059" w:rsidRPr="00847EEB" w:rsidRDefault="00447059" w:rsidP="00FB3DF1">
            <w:pPr>
              <w:pStyle w:val="Sansinterligne"/>
              <w:rPr>
                <w:rFonts w:ascii="Verdana" w:hAnsi="Verdana"/>
                <w:sz w:val="24"/>
                <w:szCs w:val="24"/>
                <w:lang w:val="fr-FR"/>
              </w:rPr>
            </w:pPr>
            <w:r w:rsidRPr="00847EEB">
              <w:rPr>
                <w:rFonts w:ascii="Verdana" w:hAnsi="Verdana"/>
                <w:sz w:val="24"/>
                <w:szCs w:val="24"/>
                <w:lang w:val="fr-FR"/>
              </w:rPr>
              <w:t>FR76</w:t>
            </w:r>
          </w:p>
        </w:tc>
      </w:tr>
    </w:tbl>
    <w:p w14:paraId="6E5B6927" w14:textId="77777777" w:rsidR="00447059" w:rsidRPr="00847EEB" w:rsidRDefault="00447059" w:rsidP="00FB064B">
      <w:pPr>
        <w:pStyle w:val="Sansinterligne"/>
        <w:rPr>
          <w:rFonts w:ascii="Verdana" w:hAnsi="Verdana"/>
          <w:sz w:val="24"/>
          <w:szCs w:val="24"/>
          <w:lang w:val="fr-FR"/>
        </w:rPr>
      </w:pPr>
    </w:p>
    <w:p w14:paraId="13D1C5E7" w14:textId="77777777" w:rsidR="00A42F23" w:rsidRPr="00847EEB" w:rsidRDefault="00A42F23" w:rsidP="00447059">
      <w:pPr>
        <w:tabs>
          <w:tab w:val="left" w:pos="6552"/>
        </w:tabs>
        <w:spacing w:before="247" w:after="240" w:line="214" w:lineRule="exact"/>
        <w:textAlignment w:val="baseline"/>
        <w:rPr>
          <w:rFonts w:ascii="Verdana" w:eastAsia="Tahoma" w:hAnsi="Verdana"/>
          <w:b/>
          <w:color w:val="000000"/>
          <w:spacing w:val="-3"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6"/>
        <w:gridCol w:w="5311"/>
        <w:gridCol w:w="2159"/>
      </w:tblGrid>
      <w:tr w:rsidR="00531C71" w:rsidRPr="00847EEB" w14:paraId="2B457A58" w14:textId="77777777" w:rsidTr="00531C71">
        <w:trPr>
          <w:trHeight w:val="717"/>
        </w:trPr>
        <w:tc>
          <w:tcPr>
            <w:tcW w:w="2274" w:type="dxa"/>
          </w:tcPr>
          <w:p w14:paraId="0B0DED8F" w14:textId="48872137" w:rsidR="00F3494C" w:rsidRPr="00847EEB" w:rsidRDefault="00F3494C" w:rsidP="00531C71">
            <w:pPr>
              <w:tabs>
                <w:tab w:val="left" w:pos="6552"/>
              </w:tabs>
              <w:spacing w:before="247" w:line="214" w:lineRule="exact"/>
              <w:textAlignment w:val="baseline"/>
              <w:rPr>
                <w:rFonts w:ascii="Verdana" w:eastAsia="Tahoma" w:hAnsi="Verdana"/>
                <w:color w:val="000000"/>
                <w:spacing w:val="-3"/>
                <w:sz w:val="20"/>
                <w:szCs w:val="20"/>
                <w:lang w:val="fr-FR"/>
              </w:rPr>
            </w:pPr>
            <w:r w:rsidRPr="00847EEB">
              <w:rPr>
                <w:rFonts w:ascii="Verdana" w:eastAsia="Tahoma" w:hAnsi="Verdana"/>
                <w:color w:val="000000"/>
                <w:spacing w:val="-3"/>
                <w:sz w:val="20"/>
                <w:szCs w:val="20"/>
                <w:lang w:val="fr-FR"/>
              </w:rPr>
              <w:t>Date de l</w:t>
            </w:r>
            <w:r w:rsidR="00531C71">
              <w:rPr>
                <w:rFonts w:ascii="Verdana" w:eastAsia="Tahoma" w:hAnsi="Verdana"/>
                <w:color w:val="000000"/>
                <w:spacing w:val="-3"/>
                <w:sz w:val="20"/>
                <w:szCs w:val="20"/>
                <w:lang w:val="fr-FR"/>
              </w:rPr>
              <w:t>’opéra</w:t>
            </w:r>
            <w:r w:rsidRPr="00847EEB">
              <w:rPr>
                <w:rFonts w:ascii="Verdana" w:eastAsia="Tahoma" w:hAnsi="Verdana"/>
                <w:color w:val="000000"/>
                <w:spacing w:val="-3"/>
                <w:sz w:val="20"/>
                <w:szCs w:val="20"/>
                <w:lang w:val="fr-FR"/>
              </w:rPr>
              <w:t>tion</w:t>
            </w:r>
          </w:p>
        </w:tc>
        <w:tc>
          <w:tcPr>
            <w:tcW w:w="5344" w:type="dxa"/>
          </w:tcPr>
          <w:p w14:paraId="305F4D02" w14:textId="61CC94DE" w:rsidR="00F3494C" w:rsidRPr="00847EEB" w:rsidRDefault="00F3494C" w:rsidP="00286C48">
            <w:pPr>
              <w:tabs>
                <w:tab w:val="left" w:pos="6552"/>
              </w:tabs>
              <w:spacing w:before="247" w:line="214" w:lineRule="exact"/>
              <w:textAlignment w:val="baseline"/>
              <w:rPr>
                <w:rFonts w:ascii="Verdana" w:eastAsia="Tahoma" w:hAnsi="Verdana"/>
                <w:color w:val="000000"/>
                <w:spacing w:val="-3"/>
                <w:sz w:val="20"/>
                <w:szCs w:val="20"/>
                <w:lang w:val="fr-FR"/>
              </w:rPr>
            </w:pPr>
            <w:r w:rsidRPr="00847EEB">
              <w:rPr>
                <w:rFonts w:ascii="Verdana" w:eastAsia="Tahoma" w:hAnsi="Verdana"/>
                <w:color w:val="000000"/>
                <w:spacing w:val="-3"/>
                <w:sz w:val="20"/>
                <w:szCs w:val="20"/>
                <w:lang w:val="fr-FR"/>
              </w:rPr>
              <w:t xml:space="preserve">Nom du </w:t>
            </w:r>
            <w:r w:rsidR="00286C48" w:rsidRPr="00847EEB">
              <w:rPr>
                <w:rFonts w:ascii="Verdana" w:eastAsia="Tahoma" w:hAnsi="Verdana"/>
                <w:color w:val="000000"/>
                <w:spacing w:val="-3"/>
                <w:sz w:val="20"/>
                <w:szCs w:val="20"/>
                <w:lang w:val="fr-FR"/>
              </w:rPr>
              <w:t>créancier</w:t>
            </w:r>
          </w:p>
        </w:tc>
        <w:tc>
          <w:tcPr>
            <w:tcW w:w="2168" w:type="dxa"/>
          </w:tcPr>
          <w:p w14:paraId="531A1932" w14:textId="77777777" w:rsidR="00F3494C" w:rsidRPr="00847EEB" w:rsidRDefault="00F3494C" w:rsidP="0074604D">
            <w:pPr>
              <w:tabs>
                <w:tab w:val="left" w:pos="6552"/>
              </w:tabs>
              <w:spacing w:before="247" w:line="214" w:lineRule="exact"/>
              <w:textAlignment w:val="baseline"/>
              <w:rPr>
                <w:rFonts w:ascii="Verdana" w:eastAsia="Tahoma" w:hAnsi="Verdana"/>
                <w:color w:val="000000"/>
                <w:spacing w:val="-3"/>
                <w:sz w:val="20"/>
                <w:szCs w:val="20"/>
                <w:lang w:val="fr-FR"/>
              </w:rPr>
            </w:pPr>
            <w:r w:rsidRPr="00847EEB">
              <w:rPr>
                <w:rFonts w:ascii="Verdana" w:eastAsia="Tahoma" w:hAnsi="Verdana"/>
                <w:color w:val="000000"/>
                <w:spacing w:val="-3"/>
                <w:sz w:val="20"/>
                <w:szCs w:val="20"/>
                <w:lang w:val="fr-FR"/>
              </w:rPr>
              <w:t>Montant</w:t>
            </w:r>
          </w:p>
        </w:tc>
      </w:tr>
      <w:tr w:rsidR="00531C71" w:rsidRPr="00847EEB" w14:paraId="37537332" w14:textId="77777777" w:rsidTr="00531C71">
        <w:trPr>
          <w:trHeight w:val="996"/>
        </w:trPr>
        <w:tc>
          <w:tcPr>
            <w:tcW w:w="2274" w:type="dxa"/>
            <w:vAlign w:val="center"/>
          </w:tcPr>
          <w:p w14:paraId="23733A04" w14:textId="77777777" w:rsidR="00F3494C" w:rsidRPr="00847EEB" w:rsidRDefault="00F3494C" w:rsidP="0074604D">
            <w:pPr>
              <w:tabs>
                <w:tab w:val="left" w:pos="6552"/>
              </w:tabs>
              <w:spacing w:before="247" w:line="214" w:lineRule="exact"/>
              <w:textAlignment w:val="baseline"/>
              <w:rPr>
                <w:rFonts w:ascii="Verdana" w:eastAsia="Tahoma" w:hAnsi="Verdana"/>
                <w:color w:val="000000"/>
                <w:spacing w:val="-3"/>
                <w:sz w:val="18"/>
                <w:lang w:val="fr-FR"/>
              </w:rPr>
            </w:pPr>
          </w:p>
        </w:tc>
        <w:tc>
          <w:tcPr>
            <w:tcW w:w="5344" w:type="dxa"/>
            <w:vAlign w:val="center"/>
          </w:tcPr>
          <w:p w14:paraId="16858033" w14:textId="77777777" w:rsidR="00F3494C" w:rsidRPr="00847EEB" w:rsidRDefault="00F3494C" w:rsidP="0074604D">
            <w:pPr>
              <w:tabs>
                <w:tab w:val="left" w:pos="6552"/>
              </w:tabs>
              <w:spacing w:before="247" w:line="214" w:lineRule="exact"/>
              <w:textAlignment w:val="baseline"/>
              <w:rPr>
                <w:rFonts w:ascii="Verdana" w:eastAsia="Tahoma" w:hAnsi="Verdana"/>
                <w:color w:val="000000"/>
                <w:spacing w:val="-3"/>
                <w:sz w:val="18"/>
                <w:lang w:val="fr-FR"/>
              </w:rPr>
            </w:pPr>
          </w:p>
        </w:tc>
        <w:tc>
          <w:tcPr>
            <w:tcW w:w="2168" w:type="dxa"/>
            <w:vAlign w:val="center"/>
          </w:tcPr>
          <w:p w14:paraId="1A93E8B7" w14:textId="77777777" w:rsidR="00F3494C" w:rsidRPr="00847EEB" w:rsidRDefault="00F3494C" w:rsidP="0074604D">
            <w:pPr>
              <w:tabs>
                <w:tab w:val="left" w:pos="6552"/>
              </w:tabs>
              <w:spacing w:before="247" w:line="214" w:lineRule="exact"/>
              <w:textAlignment w:val="baseline"/>
              <w:rPr>
                <w:rFonts w:ascii="Verdana" w:eastAsia="Tahoma" w:hAnsi="Verdana"/>
                <w:color w:val="000000"/>
                <w:spacing w:val="-3"/>
                <w:sz w:val="18"/>
                <w:lang w:val="fr-FR"/>
              </w:rPr>
            </w:pPr>
          </w:p>
        </w:tc>
      </w:tr>
    </w:tbl>
    <w:p w14:paraId="11099D0F" w14:textId="77777777" w:rsidR="004569D6" w:rsidRPr="00847EEB" w:rsidRDefault="004569D6" w:rsidP="00447059">
      <w:pPr>
        <w:spacing w:before="241" w:line="215" w:lineRule="exact"/>
        <w:textAlignment w:val="baseline"/>
        <w:rPr>
          <w:rFonts w:ascii="Verdana" w:hAnsi="Verdana"/>
          <w:lang w:val="fr-FR"/>
        </w:rPr>
      </w:pPr>
    </w:p>
    <w:p w14:paraId="4718E113" w14:textId="4201979D" w:rsidR="004569D6" w:rsidRPr="00847EEB" w:rsidRDefault="004569D6" w:rsidP="00447059">
      <w:pPr>
        <w:spacing w:before="241" w:line="215" w:lineRule="exact"/>
        <w:textAlignment w:val="baseline"/>
        <w:rPr>
          <w:rFonts w:ascii="Verdana" w:hAnsi="Verdana"/>
          <w:lang w:val="fr-FR"/>
        </w:rPr>
      </w:pPr>
      <w:r w:rsidRPr="00847EEB">
        <w:rPr>
          <w:rFonts w:ascii="Verdana" w:hAnsi="Verdana"/>
          <w:lang w:val="fr-FR"/>
        </w:rPr>
        <w:t xml:space="preserve">Raison de la contestation </w:t>
      </w:r>
      <w:r w:rsidR="00847EEB" w:rsidRPr="00847EEB">
        <w:rPr>
          <w:rFonts w:ascii="Verdana" w:hAnsi="Verdana"/>
          <w:lang w:val="fr-FR"/>
        </w:rPr>
        <w:t>(</w:t>
      </w:r>
      <w:r w:rsidR="00847EEB">
        <w:rPr>
          <w:rFonts w:ascii="Verdana" w:hAnsi="Verdana"/>
          <w:lang w:val="fr-FR"/>
        </w:rPr>
        <w:t>cocher</w:t>
      </w:r>
      <w:r w:rsidR="00847EEB" w:rsidRPr="00847EEB">
        <w:rPr>
          <w:rFonts w:ascii="Verdana" w:hAnsi="Verdana"/>
          <w:lang w:val="fr-FR"/>
        </w:rPr>
        <w:t xml:space="preserve"> la</w:t>
      </w:r>
      <w:r w:rsidR="00847EEB">
        <w:rPr>
          <w:rFonts w:ascii="Verdana" w:hAnsi="Verdana"/>
          <w:lang w:val="fr-FR"/>
        </w:rPr>
        <w:t xml:space="preserve"> case correspondant à votre situation</w:t>
      </w:r>
      <w:r w:rsidR="00847EEB" w:rsidRPr="00847EEB">
        <w:rPr>
          <w:rFonts w:ascii="Verdana" w:hAnsi="Verdana"/>
          <w:lang w:val="fr-FR"/>
        </w:rPr>
        <w:t xml:space="preserve">) </w:t>
      </w:r>
      <w:r w:rsidRPr="00847EEB">
        <w:rPr>
          <w:rFonts w:ascii="Verdana" w:hAnsi="Verdana"/>
          <w:lang w:val="fr-FR"/>
        </w:rPr>
        <w:t>:</w:t>
      </w:r>
    </w:p>
    <w:p w14:paraId="3BE5731B" w14:textId="77777777" w:rsidR="00286C48" w:rsidRPr="00847EEB" w:rsidRDefault="00286C48" w:rsidP="00447059">
      <w:pPr>
        <w:spacing w:before="241" w:line="215" w:lineRule="exact"/>
        <w:textAlignment w:val="baseline"/>
        <w:rPr>
          <w:rFonts w:ascii="Verdana" w:hAnsi="Verdana"/>
          <w:lang w:val="fr-FR"/>
        </w:rPr>
      </w:pPr>
    </w:p>
    <w:p w14:paraId="0CA8931A" w14:textId="69C60774" w:rsidR="00286C48" w:rsidRPr="00847EEB" w:rsidRDefault="008226BB" w:rsidP="00024CA1">
      <w:pPr>
        <w:pStyle w:val="Pardeliste"/>
        <w:numPr>
          <w:ilvl w:val="0"/>
          <w:numId w:val="2"/>
        </w:numPr>
        <w:jc w:val="both"/>
        <w:rPr>
          <w:rFonts w:ascii="Verdana" w:eastAsia="Times New Roman" w:hAnsi="Verdana"/>
          <w:sz w:val="24"/>
          <w:szCs w:val="24"/>
          <w:lang w:val="fr-FR" w:eastAsia="zh-CN"/>
        </w:rPr>
      </w:pPr>
      <w:r w:rsidRPr="00847EEB">
        <w:rPr>
          <w:rFonts w:ascii="Verdana" w:eastAsia="Times New Roman" w:hAnsi="Verdana"/>
          <w:sz w:val="24"/>
          <w:szCs w:val="24"/>
          <w:lang w:val="fr-FR" w:eastAsia="zh-CN"/>
        </w:rPr>
        <w:t xml:space="preserve">Je reconnais avoir donné mandat au créancier </w:t>
      </w:r>
      <w:r w:rsidR="00286C48" w:rsidRPr="00847EEB">
        <w:rPr>
          <w:rFonts w:ascii="Verdana" w:eastAsia="Times New Roman" w:hAnsi="Verdana"/>
          <w:sz w:val="24"/>
          <w:szCs w:val="24"/>
          <w:lang w:val="fr-FR" w:eastAsia="zh-CN"/>
        </w:rPr>
        <w:t>à l’origine du prélèvement SEPA mentionné ci-dessus</w:t>
      </w:r>
      <w:r w:rsidR="00847EEB">
        <w:rPr>
          <w:rFonts w:ascii="Verdana" w:eastAsia="Times New Roman" w:hAnsi="Verdana"/>
          <w:sz w:val="24"/>
          <w:szCs w:val="24"/>
          <w:lang w:val="fr-FR" w:eastAsia="zh-CN"/>
        </w:rPr>
        <w:t>,</w:t>
      </w:r>
      <w:r w:rsidR="00286C48" w:rsidRPr="00847EEB">
        <w:rPr>
          <w:rFonts w:ascii="Verdana" w:eastAsia="Times New Roman" w:hAnsi="Verdana"/>
          <w:sz w:val="24"/>
          <w:szCs w:val="24"/>
          <w:lang w:val="fr-FR" w:eastAsia="zh-CN"/>
        </w:rPr>
        <w:t xml:space="preserve"> mais </w:t>
      </w:r>
      <w:r w:rsidRPr="00847EEB">
        <w:rPr>
          <w:rFonts w:ascii="Verdana" w:eastAsia="Times New Roman" w:hAnsi="Verdana"/>
          <w:sz w:val="24"/>
          <w:szCs w:val="24"/>
          <w:lang w:val="fr-FR" w:eastAsia="zh-CN"/>
        </w:rPr>
        <w:t xml:space="preserve">je </w:t>
      </w:r>
      <w:r w:rsidR="00FE52A1">
        <w:rPr>
          <w:rFonts w:ascii="Verdana" w:eastAsia="Times New Roman" w:hAnsi="Verdana"/>
          <w:sz w:val="24"/>
          <w:szCs w:val="24"/>
          <w:lang w:val="fr-FR" w:eastAsia="zh-CN"/>
        </w:rPr>
        <w:t>n’ai pas été i</w:t>
      </w:r>
      <w:r w:rsidR="00205BE7">
        <w:rPr>
          <w:rFonts w:ascii="Verdana" w:eastAsia="Times New Roman" w:hAnsi="Verdana"/>
          <w:sz w:val="24"/>
          <w:szCs w:val="24"/>
          <w:lang w:val="fr-FR" w:eastAsia="zh-CN"/>
        </w:rPr>
        <w:t xml:space="preserve">nformé du </w:t>
      </w:r>
      <w:r w:rsidR="00E16C7F">
        <w:rPr>
          <w:rFonts w:ascii="Verdana" w:eastAsia="Times New Roman" w:hAnsi="Verdana"/>
          <w:sz w:val="24"/>
          <w:szCs w:val="24"/>
          <w:lang w:val="fr-FR" w:eastAsia="zh-CN"/>
        </w:rPr>
        <w:t xml:space="preserve">montant exact du </w:t>
      </w:r>
      <w:r w:rsidR="00205BE7">
        <w:rPr>
          <w:rFonts w:ascii="Verdana" w:eastAsia="Times New Roman" w:hAnsi="Verdana"/>
          <w:sz w:val="24"/>
          <w:szCs w:val="24"/>
          <w:lang w:val="fr-FR" w:eastAsia="zh-CN"/>
        </w:rPr>
        <w:t>prélèvement (vous avez 8 semaines à compter du prélèvement pour le contester</w:t>
      </w:r>
      <w:r w:rsidR="00E16C7F">
        <w:rPr>
          <w:rFonts w:ascii="Verdana" w:eastAsia="Times New Roman" w:hAnsi="Verdana"/>
          <w:sz w:val="24"/>
          <w:szCs w:val="24"/>
          <w:lang w:val="fr-FR" w:eastAsia="zh-CN"/>
        </w:rPr>
        <w:t>)</w:t>
      </w:r>
    </w:p>
    <w:p w14:paraId="6476A427" w14:textId="77777777" w:rsidR="00847EEB" w:rsidRDefault="00847EEB" w:rsidP="00286C48">
      <w:pPr>
        <w:pStyle w:val="Pardeliste"/>
        <w:rPr>
          <w:rFonts w:ascii="Verdana" w:eastAsia="Times New Roman" w:hAnsi="Verdana"/>
          <w:sz w:val="24"/>
          <w:szCs w:val="24"/>
          <w:lang w:val="fr-FR" w:eastAsia="zh-CN"/>
        </w:rPr>
      </w:pPr>
    </w:p>
    <w:p w14:paraId="290937D4" w14:textId="6A9D3E51" w:rsidR="00531C71" w:rsidRPr="00675E2C" w:rsidRDefault="00847EEB" w:rsidP="00024CA1">
      <w:pPr>
        <w:pStyle w:val="Pardeliste"/>
        <w:numPr>
          <w:ilvl w:val="0"/>
          <w:numId w:val="2"/>
        </w:numPr>
        <w:jc w:val="both"/>
        <w:rPr>
          <w:rFonts w:ascii="Verdana" w:eastAsia="Times New Roman" w:hAnsi="Verdana"/>
          <w:sz w:val="24"/>
          <w:szCs w:val="24"/>
          <w:lang w:val="fr-FR" w:eastAsia="zh-CN"/>
        </w:rPr>
      </w:pPr>
      <w:r w:rsidRPr="00847EEB">
        <w:rPr>
          <w:rFonts w:ascii="Verdana" w:eastAsia="Times New Roman" w:hAnsi="Verdana"/>
          <w:sz w:val="24"/>
          <w:szCs w:val="24"/>
          <w:lang w:val="fr-FR" w:eastAsia="zh-CN"/>
        </w:rPr>
        <w:t xml:space="preserve">Je </w:t>
      </w:r>
      <w:r>
        <w:rPr>
          <w:rFonts w:ascii="Verdana" w:eastAsia="Times New Roman" w:hAnsi="Verdana"/>
          <w:sz w:val="24"/>
          <w:szCs w:val="24"/>
          <w:lang w:val="fr-FR" w:eastAsia="zh-CN"/>
        </w:rPr>
        <w:t>déclare sur l’honneur n</w:t>
      </w:r>
      <w:r w:rsidR="00024CA1">
        <w:rPr>
          <w:rFonts w:ascii="Verdana" w:eastAsia="Times New Roman" w:hAnsi="Verdana"/>
          <w:sz w:val="24"/>
          <w:szCs w:val="24"/>
          <w:lang w:val="fr-FR" w:eastAsia="zh-CN"/>
        </w:rPr>
        <w:t>e</w:t>
      </w:r>
      <w:r>
        <w:rPr>
          <w:rFonts w:ascii="Verdana" w:eastAsia="Times New Roman" w:hAnsi="Verdana"/>
          <w:sz w:val="24"/>
          <w:szCs w:val="24"/>
          <w:lang w:val="fr-FR" w:eastAsia="zh-CN"/>
        </w:rPr>
        <w:t xml:space="preserve"> pas avoir donné </w:t>
      </w:r>
      <w:r w:rsidRPr="00847EEB">
        <w:rPr>
          <w:rFonts w:ascii="Verdana" w:eastAsia="Times New Roman" w:hAnsi="Verdana"/>
          <w:sz w:val="24"/>
          <w:szCs w:val="24"/>
          <w:lang w:val="fr-FR" w:eastAsia="zh-CN"/>
        </w:rPr>
        <w:t xml:space="preserve">mandat au créancier à l’origine du prélèvement SEPA mentionné </w:t>
      </w:r>
      <w:r w:rsidR="00FE52A1">
        <w:rPr>
          <w:rFonts w:ascii="Verdana" w:eastAsia="Times New Roman" w:hAnsi="Verdana"/>
          <w:sz w:val="24"/>
          <w:szCs w:val="24"/>
          <w:lang w:val="fr-FR" w:eastAsia="zh-CN"/>
        </w:rPr>
        <w:t>ci-dessus (vous avez 13 mois à compter du prélèvement pour le contester</w:t>
      </w:r>
      <w:r w:rsidR="00675E2C">
        <w:rPr>
          <w:rFonts w:ascii="Verdana" w:eastAsia="Times New Roman" w:hAnsi="Verdana"/>
          <w:sz w:val="24"/>
          <w:szCs w:val="24"/>
          <w:lang w:val="fr-FR" w:eastAsia="zh-CN"/>
        </w:rPr>
        <w:t>)</w:t>
      </w:r>
    </w:p>
    <w:p w14:paraId="03120BC2" w14:textId="77777777" w:rsidR="00531C71" w:rsidRPr="00531C71" w:rsidRDefault="00531C71" w:rsidP="00531C71">
      <w:pPr>
        <w:spacing w:before="241" w:line="215" w:lineRule="exact"/>
        <w:textAlignment w:val="baseline"/>
        <w:rPr>
          <w:rFonts w:ascii="Verdana" w:hAnsi="Verdana"/>
          <w:lang w:val="fr-FR"/>
        </w:rPr>
      </w:pPr>
    </w:p>
    <w:tbl>
      <w:tblPr>
        <w:tblStyle w:val="Grilledutableau"/>
        <w:tblW w:w="0" w:type="auto"/>
        <w:tblInd w:w="105" w:type="dxa"/>
        <w:tblLook w:val="04A0" w:firstRow="1" w:lastRow="0" w:firstColumn="1" w:lastColumn="0" w:noHBand="0" w:noVBand="1"/>
      </w:tblPr>
      <w:tblGrid>
        <w:gridCol w:w="9631"/>
      </w:tblGrid>
      <w:tr w:rsidR="00531C71" w14:paraId="0206D35A" w14:textId="77777777" w:rsidTr="00531C71">
        <w:trPr>
          <w:trHeight w:val="1779"/>
        </w:trPr>
        <w:tc>
          <w:tcPr>
            <w:tcW w:w="9781" w:type="dxa"/>
          </w:tcPr>
          <w:p w14:paraId="265E12E0" w14:textId="630AB97A" w:rsidR="00531C71" w:rsidRDefault="00531C71" w:rsidP="00531C71">
            <w:pPr>
              <w:spacing w:before="241" w:line="215" w:lineRule="exact"/>
              <w:textAlignment w:val="baseline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Signature :</w:t>
            </w:r>
          </w:p>
        </w:tc>
      </w:tr>
    </w:tbl>
    <w:p w14:paraId="75BC2F76" w14:textId="00E5A99B" w:rsidR="0036480F" w:rsidRPr="00847EEB" w:rsidRDefault="00F3494C" w:rsidP="00531C71">
      <w:pPr>
        <w:spacing w:before="349" w:line="230" w:lineRule="exact"/>
        <w:ind w:right="72"/>
        <w:jc w:val="center"/>
        <w:textAlignment w:val="baseline"/>
        <w:rPr>
          <w:rFonts w:ascii="Verdana" w:eastAsia="Arial" w:hAnsi="Verdana"/>
          <w:b/>
          <w:color w:val="000000"/>
          <w:sz w:val="17"/>
          <w:lang w:val="fr-FR"/>
        </w:rPr>
      </w:pPr>
      <w:r w:rsidRPr="00847EEB">
        <w:rPr>
          <w:rFonts w:ascii="Verdana" w:eastAsia="Arial" w:hAnsi="Verdana"/>
          <w:b/>
          <w:color w:val="000000"/>
          <w:sz w:val="17"/>
          <w:lang w:val="fr-FR"/>
        </w:rPr>
        <w:t>Attention, une fausse déclaration vous engage à d’éventuelles poursuites.</w:t>
      </w:r>
    </w:p>
    <w:sectPr w:rsidR="0036480F" w:rsidRPr="00847EEB" w:rsidSect="00531C71">
      <w:pgSz w:w="11900" w:h="16840" w:code="9"/>
      <w:pgMar w:top="96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1DF4"/>
    <w:multiLevelType w:val="hybridMultilevel"/>
    <w:tmpl w:val="359AA4C2"/>
    <w:lvl w:ilvl="0" w:tplc="FEDA756C">
      <w:start w:val="1"/>
      <w:numFmt w:val="bullet"/>
      <w:lvlText w:val=""/>
      <w:lvlJc w:val="left"/>
      <w:pPr>
        <w:ind w:left="851" w:hanging="681"/>
      </w:pPr>
      <w:rPr>
        <w:rFonts w:ascii="Courier New" w:hAnsi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D7940"/>
    <w:multiLevelType w:val="multilevel"/>
    <w:tmpl w:val="996E78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6633B"/>
    <w:multiLevelType w:val="multilevel"/>
    <w:tmpl w:val="D8F6D0E2"/>
    <w:lvl w:ilvl="0">
      <w:start w:val="1"/>
      <w:numFmt w:val="bullet"/>
      <w:lvlText w:val=""/>
      <w:lvlJc w:val="left"/>
      <w:pPr>
        <w:ind w:left="794" w:hanging="510"/>
      </w:pPr>
      <w:rPr>
        <w:rFonts w:ascii="Courier New" w:hAnsi="Courier New" w:hint="default"/>
        <w:sz w:val="4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E1504"/>
    <w:multiLevelType w:val="multilevel"/>
    <w:tmpl w:val="EF2878A6"/>
    <w:lvl w:ilvl="0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E696D"/>
    <w:multiLevelType w:val="hybridMultilevel"/>
    <w:tmpl w:val="8920238C"/>
    <w:lvl w:ilvl="0" w:tplc="040C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4C"/>
    <w:rsid w:val="00024CA1"/>
    <w:rsid w:val="00205BE7"/>
    <w:rsid w:val="00286C48"/>
    <w:rsid w:val="002B5010"/>
    <w:rsid w:val="00321FE2"/>
    <w:rsid w:val="0036480F"/>
    <w:rsid w:val="003B7149"/>
    <w:rsid w:val="00435570"/>
    <w:rsid w:val="00447059"/>
    <w:rsid w:val="004569D6"/>
    <w:rsid w:val="00505C3A"/>
    <w:rsid w:val="00531C71"/>
    <w:rsid w:val="00675E2C"/>
    <w:rsid w:val="008226BB"/>
    <w:rsid w:val="00847EEB"/>
    <w:rsid w:val="00962934"/>
    <w:rsid w:val="00A42F23"/>
    <w:rsid w:val="00A620B7"/>
    <w:rsid w:val="00B9426B"/>
    <w:rsid w:val="00BB4958"/>
    <w:rsid w:val="00E16C7F"/>
    <w:rsid w:val="00E67797"/>
    <w:rsid w:val="00ED2559"/>
    <w:rsid w:val="00F3494C"/>
    <w:rsid w:val="00F91551"/>
    <w:rsid w:val="00FB064B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31FC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3494C"/>
    <w:rPr>
      <w:rFonts w:ascii="Times New Roman" w:eastAsia="PMingLiU" w:hAnsi="Times New Roman" w:cs="Times New Roman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494C"/>
    <w:rPr>
      <w:rFonts w:ascii="Times New Roman" w:eastAsia="PMingLiU" w:hAnsi="Times New Roman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F349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494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94C"/>
    <w:rPr>
      <w:rFonts w:ascii="Lucida Grande" w:eastAsia="PMingLiU" w:hAnsi="Lucida Grande" w:cs="Lucida Grande"/>
      <w:sz w:val="18"/>
      <w:szCs w:val="18"/>
      <w:lang w:val="en-US" w:eastAsia="en-US"/>
    </w:rPr>
  </w:style>
  <w:style w:type="paragraph" w:styleId="Sansinterligne">
    <w:name w:val="No Spacing"/>
    <w:uiPriority w:val="1"/>
    <w:qFormat/>
    <w:rsid w:val="00FB064B"/>
    <w:rPr>
      <w:rFonts w:ascii="Times New Roman" w:eastAsia="PMingLiU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Peyre</dc:creator>
  <cp:keywords/>
  <dc:description/>
  <cp:lastModifiedBy>sidonie.dumortier@anyti.me</cp:lastModifiedBy>
  <cp:revision>2</cp:revision>
  <dcterms:created xsi:type="dcterms:W3CDTF">2018-02-07T09:27:00Z</dcterms:created>
  <dcterms:modified xsi:type="dcterms:W3CDTF">2018-02-07T09:27:00Z</dcterms:modified>
</cp:coreProperties>
</file>